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3C" w:rsidRPr="00133AD9" w:rsidRDefault="00CF2D3C" w:rsidP="00CF2D3C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CF2D3C" w:rsidRPr="00133AD9" w:rsidRDefault="00CF2D3C" w:rsidP="00CF2D3C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CF2D3C" w:rsidRDefault="00CF2D3C" w:rsidP="00BF03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039C" w:rsidRPr="00BF039C" w:rsidRDefault="00BF039C" w:rsidP="00BF03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ПРОТОКОЛ</w:t>
      </w:r>
    </w:p>
    <w:p w:rsidR="00BF039C" w:rsidRPr="00BF039C" w:rsidRDefault="00BF039C" w:rsidP="00BF03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№ 2/10.09.2019г.</w:t>
      </w:r>
    </w:p>
    <w:p w:rsidR="00BF039C" w:rsidRPr="00BF039C" w:rsidRDefault="00BF039C" w:rsidP="00BF039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Днес, 10.09.2019г. се проведе  заседание на Общинска избирателна комисия Струмяни, назначена с РЕШЕНИЕ№ 691-МИ от 23.08.2019 на ЦИК. 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Ваня Бориславова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– председател, Красимира Костадинова Янева- зам. председател, Диана Илиева Петкова – зам. председател, Людмила Методиева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 - секретар и членове: Величка Иванова Чиликова, Любка Миткова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Николина Спасова Янева, Стефани Лазарова Воденичарова и Илонка Йорданова Станоева. </w:t>
      </w:r>
    </w:p>
    <w:p w:rsidR="00BF039C" w:rsidRPr="00BF039C" w:rsidRDefault="00BF039C" w:rsidP="00C43C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Отсъстваха  по уважителни причини Кирил Димитров Гегов – член и Мариана Николова Маркова - член. </w:t>
      </w:r>
    </w:p>
    <w:p w:rsidR="00BF039C" w:rsidRPr="00BF039C" w:rsidRDefault="00BF039C" w:rsidP="00C43C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Заседанието беше открито от Председателя на ОИК Струмяни: Ваня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>, която подложи на гласуване следния проект на дневен ред:</w:t>
      </w:r>
    </w:p>
    <w:p w:rsidR="00BF039C" w:rsidRPr="00BF039C" w:rsidRDefault="00BF039C" w:rsidP="00C43C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 Определяне на броя на мандатите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на територията на община Струмяни при произвеждане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CB1">
        <w:rPr>
          <w:rFonts w:ascii="Times New Roman" w:hAnsi="Times New Roman" w:cs="Times New Roman"/>
          <w:sz w:val="24"/>
          <w:szCs w:val="24"/>
        </w:rPr>
        <w:tab/>
      </w:r>
      <w:r w:rsidRPr="00BF039C">
        <w:rPr>
          <w:rFonts w:ascii="Times New Roman" w:hAnsi="Times New Roman" w:cs="Times New Roman"/>
          <w:sz w:val="24"/>
          <w:szCs w:val="24"/>
        </w:rPr>
        <w:t xml:space="preserve"> 2. Определяне и обявяване на номера на изборния район в община Струмяни при произвеждане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BF039C" w:rsidRPr="00BF039C" w:rsidRDefault="00BF039C" w:rsidP="00C43C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3. Решение за избор на технически сътрудници</w:t>
      </w:r>
    </w:p>
    <w:p w:rsidR="00BF039C" w:rsidRPr="00BF039C" w:rsidRDefault="00BF039C" w:rsidP="00C43C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4. Решение за регистрация на партия</w:t>
      </w:r>
    </w:p>
    <w:p w:rsidR="00BF039C" w:rsidRPr="00BF039C" w:rsidRDefault="00BF039C" w:rsidP="00C43C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5. Организационно-технически въпроси.</w:t>
      </w:r>
    </w:p>
    <w:p w:rsidR="00BF039C" w:rsidRPr="00BF039C" w:rsidRDefault="00BF039C" w:rsidP="00C43C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Така  предл</w:t>
      </w:r>
      <w:r w:rsidR="00C43CB1">
        <w:rPr>
          <w:rFonts w:ascii="Times New Roman" w:hAnsi="Times New Roman" w:cs="Times New Roman"/>
          <w:sz w:val="24"/>
          <w:szCs w:val="24"/>
        </w:rPr>
        <w:t>оженият дневен ред  бе приет с</w:t>
      </w:r>
      <w:r w:rsidRPr="00BF039C">
        <w:rPr>
          <w:rFonts w:ascii="Times New Roman" w:hAnsi="Times New Roman" w:cs="Times New Roman"/>
          <w:sz w:val="24"/>
          <w:szCs w:val="24"/>
        </w:rPr>
        <w:t xml:space="preserve"> 9 гласа  „За“  и 0 гласа „Против“ както следва: Ваня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Величка Чиликова, Любка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>, Николина Янева, Стефани Воденичарова и Илонка  Станоева.</w:t>
      </w:r>
    </w:p>
    <w:p w:rsidR="00BF039C" w:rsidRPr="00BF039C" w:rsidRDefault="00BF039C" w:rsidP="00C43CB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ред, Ваня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предложи следният проект на Решение: 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ОТНОСНО: Определяне на броя на мандатите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 основание чл. 87, ал.1, т.1 ИК, чл.19 от ЗМСМА и Решение № 944-МИ/03.09.2019 г. на ЦИК, Общинска избирателна комисия – Струмяни</w:t>
      </w:r>
    </w:p>
    <w:p w:rsidR="00BF039C" w:rsidRPr="00BF039C" w:rsidRDefault="00BF039C" w:rsidP="00D0765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 Е Ш 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1.Определя 13 (тринадесет) броя мандати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за община Струмяни, които следва да бъдат разпределени в изборите на 27 октомври 2019 година със следните мотиви: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 - Броят на населението на община Струмяни към 16 юли 2019 г. (датата на обнародване на указа на Президента на Републиката за насрочване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кметове) е 5378 души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- Населението на общината е определено въз основа на регистрите за населението, водени от Общинска администрация  Струмяни и включва всички граждани, които имат постоянен адрес на територията на община Струмяни.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- Броят на населението е установен със справка от   териториално звено „ГРАО" Благоевград към  ГД „ГРАО" в МРРБ с вх. № 1/05.09.2019г.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Копие от настоящото решение да бъде изпратено на Общинска администрация Струмяни.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За настоящото решение да бъде уведомена Централната избирателна комисия.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 3 (три) дни от обявяването му.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Така  предложеният проект на решение  бе приет с 9 гласа  „За“  и 0 гласа „Против“, както следва: Ваня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Величка Чиликова, Любка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>, Николина Янева, Стефани Воденичарова и Илонка  Станоева.</w:t>
      </w:r>
    </w:p>
    <w:p w:rsidR="00BF039C" w:rsidRPr="00BF039C" w:rsidRDefault="00BF039C" w:rsidP="00D0765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РЕШЕНИЕ № 4-МИ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ОТНОСНО: Определяне на броя на мандатите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 87, ал.1, т.1 ИК, чл.19 от ЗМСМА и Решение № 944-МИ/03.09.2019 г. на ЦИК и при спазване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кворум, Общинска избирателна комисия – Струмяни</w:t>
      </w:r>
    </w:p>
    <w:p w:rsidR="00BF039C" w:rsidRPr="00BF039C" w:rsidRDefault="00BF039C" w:rsidP="00D0765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 Е Ш 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1.Определя 13 (тринадесет) броя мандати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за община Струмяни, които следва да бъдат разпределени в изборите на 27 октомври 2019 година със следните мотиви: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 - Броят на населението на община Струмяни към 16 юли 2019 г. (датата на обнародване на указа на Президента на Републиката за насрочване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кметове) е 5378 души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- Населението на общината е определено въз основа на регистрите за населението, водени от Общинска администрация  Струмяни и включва всички граждани, които имат постоянен адрес на територията на община Струмяни.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- Броят на населението е установен със справка от   териториално звено „ГРАО" Благоевград към  ГД „ГРАО" в МРРБ с вх. № 1/05.09.2019г.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Копие от настоящото решение да бъде изпратено на Общинска администрация Струмяни.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За настоящото решение да бъде уведомена Централната избирателна комисия.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 3 (три) дни от обявяването му.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По втора точка от дневния ред Ваня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предложи следният проект на Решение: 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ОТНОСНО: Определяне и обявяване номерата на изборните райони в община Струмяни за провеждане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кметове, насрочени на 27.10.2019г.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 основание чл. 87, ал.1, т.3 от Изборния кодекс и Решение № 571-МИ/26.07.2019 г. на ЦИК, Общинска избирателна комисия - Струмяни.</w:t>
      </w:r>
    </w:p>
    <w:p w:rsidR="00BF039C" w:rsidRPr="00BF039C" w:rsidRDefault="00BF039C" w:rsidP="00D0765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 Е Ш 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1.Определя и обявява номерата на изборните райони в община Струмяни  както следва: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1.1.Територията на Община Струмяни представлява един многомандатен изборен район за избор на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един едномандатен изборен район за избор на кмет на общината. Община Струмяни, като изборния район, има следният единен номер, състоящ се от 4 знака / АА ВВ /, а именно: „0149”.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1.2.Номерацията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съгласно Решение № 570-МИ/ от 26.07 2019 г. на ЦИК- АА ВВ където: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АА е номерът на областта – за област Благоевград – 01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ВВ е номерът на общината в съответната област съгласно (ЕКАТТЕ) - за община    Струмяни – 49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1.3 Територията на кметствата – с.Микрево и с. Илинденци, включени в територията на Община Струмяни, представлява отделен едномандатен изборен район за избор на кмет на кметство.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2. Определя номерата на едномандатните изборни райони за произвеждане на избори за кмет на кметство в община Струмяни, както следва: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с. Микрево – 014949686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с. Илинденци  - 014932665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Настоящото решение подлежи на оспорване пред Централна избирателна комисия в срок 3 (три) дни от обявяването му.   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Така  предложеният проект на решение  бе приет с 9 гласа  „За“  и 0 гласа „Против“, както следва: Ваня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Величка Чиликова, Любка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>, Николина Янева, Стефани Воденичарова и Илонка  Станоева.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39C" w:rsidRPr="00BF039C" w:rsidRDefault="00BF039C" w:rsidP="00D0765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РЕШЕНИЕ № 5-МИ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ОТНОСНО: Определяне и обявяване номерата на изборните райони в община Струмяни за провеждане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кметове, насрочени на 27.10.2019г.</w:t>
      </w:r>
    </w:p>
    <w:p w:rsidR="00BF039C" w:rsidRPr="00BF039C" w:rsidRDefault="00BF039C" w:rsidP="00D07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 87, ал.1, т.3 от Изборния кодекс и Решение № 571-МИ/26.07.2019 г. на ЦИК и при спазване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кворум, Общинска избирателна комисия - Струмяни.</w:t>
      </w:r>
    </w:p>
    <w:p w:rsidR="00BF039C" w:rsidRPr="00BF039C" w:rsidRDefault="00BF039C" w:rsidP="00D0765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 Е Ш 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1.Определя и обявява номерата на изборните райони в община Струмяни  както следва: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1.1.Територията на Община Струмяни представлява един многомандатен изборен район за избор на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един едномандатен изборен район за избор на кмет на общината. Община Струмяни, като изборния район, има следният единен номер, състоящ се от 4 знака / АА ВВ /, а именно: „0149”.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1.2.Номерацията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съгласно Решение № 570-МИ/ от 26.07 2019 г. на ЦИК- АА ВВ където: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АА е номерът на областта – за област Благоевград – 01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ВВ е номерът на общината в съответната област съгласно (ЕКАТТЕ) - за община    Струмяни – 49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1.3 Територията на кметствата – с.Микрево и с. Илинденци, включени в територията на Община Струмяни, представлява отделен едномандатен изборен район за избор на кмет на кметство.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2.Определя номерата на едномандатните изборни райони за произвеждане на избори за кмет на кметство в община Струмяни, както следва: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с. Микрево – 014949686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с. Илинденци  - 014932665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Настоящото решение подлежи на оспорване пред Централна избирателна комисия в срок 3 (три) дни от обявяването му.                      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По четвърта точка от дневния ред на ОИК Струмяни  думата взе г-жа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>, която информира комисията, че са постъпили  предложение за назначаване  на длъжност специалист – експерт и технически сътрудници, както следва: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-За длъжността специалист-експерт  - Любомир Иванов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Граминов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>,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-За длъжностите технически сътрудници - Мирослава Димчева Костадинова и Райна Евгениева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Манолска</w:t>
      </w:r>
      <w:proofErr w:type="spellEnd"/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По четвърта точка от дневния ред  Ваня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предложи следният проект на Решение: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ОТНОСНО: Създаване на работни групи от специалисти за подпомагане на дейността на комисията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 основание чл.87, ал.1, т.1 във връзка с чл.78 от Изборния кодекс и Решение № 616-МИ от 15.08.2019 г. на ЦИК, Общинска избирателна комисия - Струмяни</w:t>
      </w:r>
    </w:p>
    <w:p w:rsidR="00BF039C" w:rsidRPr="00BF039C" w:rsidRDefault="00BF039C" w:rsidP="00C10C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 Е Ш 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1.Създава работна група в състав: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1.1. Любомир Иванов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Граминов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- специалист-експерт,  който да подпомага дейността на ОИК - Струмяни.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Експертът да изпълнява своите задължения за периода със срок на договора от 12.09.2019 г. до 7 дни от обявяване на резултатите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 на 27.10.2019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1.2. Мирослава Димчева Костадинова - технически сътрудник, който да подпомага дейността на ОИК- Струмяни.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1.3. Райна Евгениева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Манолска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- технически сътрудник, който да подпомага дейността на ОИК- Струмяни.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Специалистите да изпълняват своите задължения  за периода със  срок на договора от 12.09 2019 г. до 7 дни от обявяване на резултатите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 на 27.10.2019 г.,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Месечните възнаграждения са в размер, определен в т.5.1 и т.5.2 от Решение № 616-МИ от 15.08.2019 г. на Централната избирателна комисия.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Заверено копие от решението да се изпрати на Кмета на Община Струмяни за сключване на граждански договор с определените в настоящото решение лица.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Решението подлежи на оспорване пред Централната избирателна комисия в 3 (три) дневен срок от обявяването му.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Така  предложеният проект на решение  бе приет със 7 гласа  „За“  и 2 гласа „Против“ както следва: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„ЗА”- Ваня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Любка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Николина Янева и Стефани Воденичарова. 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Гласували „ПРОТИВ” предложението за сътрудник Райна Евгениева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Манолска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двама души Величка Иванова Чиликова и Илонка Йорданова Станоева.</w:t>
      </w:r>
    </w:p>
    <w:p w:rsidR="00BF039C" w:rsidRPr="00BF039C" w:rsidRDefault="00BF039C" w:rsidP="00C10C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РЕШЕНИЕ № 6-МИ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ОТНОСНО: Създаване на работни групи от специалисти за подпомагане на дейността на комисията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На основание чл.87, ал.1, т.1 във връзка с чл.78 от Изборния кодекс и Решение № 616-МИ от 15.08.2019 г. на ЦИК и при спазване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кворум, Общинска избирателна комисия - Струмяни</w:t>
      </w:r>
    </w:p>
    <w:p w:rsidR="00BF039C" w:rsidRPr="00BF039C" w:rsidRDefault="00BF039C" w:rsidP="00C10C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 Е Ш 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1.Създава работна група в състав: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1.1. Любомир Иванов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Граминов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- специалист-експерт,  който да подпомага дейността на ОИК - Струмяни.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Експертът да изпълнява своите задължения за периода със срок на договора от 12.09.2019 г. до 7 дни от обявяване на резултатите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 на 27.10.2019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1.2. Мирослава Димчева Костадинова - технически сътрудник, който да подпомага дейността на ОИК- Струмяни.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1.3. Райна Евгениева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Манолска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- технически сътрудник, който да подпомага дейността на ОИК- Струмяни.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Специалистите да изпълняват своите задължения  за периода със  срок на договора от 12.09 2019 г. до 7 дни от обявяване на резултатите на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 на 27.10.2019 г.,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Месечните възнаграждения са в размер, определен в т.5.1 и т.5.2 от Решение № 616-МИ от 15.08.2019 г. на Централната избирателна комисия.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Заверено копие от решението да се изпрати на Кмета на Община Струмяни за сключване на граждански договор с определените в настоящото решение лица.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Решението подлежи на оспорване пред Централната избирателна комисия в 3 (три) дневен срок от обявяването му.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По пета  точка от дневния ред на ОИК Струмяни, Ваня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докладва пред комисията, че са постъпили  предложение за регистрация на ПП ГЕРБ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кметове. Предложенията са окомплектовани съгласно Решение № 936-МИ от 2 септември 2019 г. на ЦИК и пред</w:t>
      </w:r>
      <w:r w:rsidR="00C10CDB">
        <w:rPr>
          <w:rFonts w:ascii="Times New Roman" w:hAnsi="Times New Roman" w:cs="Times New Roman"/>
          <w:sz w:val="24"/>
          <w:szCs w:val="24"/>
        </w:rPr>
        <w:t>ложи следният проект на решение: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ОТНОСНО: Регистрация на политическа партия ГЕРБ,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C10CD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партия ГЕРБ, подписано от Кирил Любенов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Укев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в качеството му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представител на партията, заведено под № 1 на 9 септември 2019 г. в регистъра на партиите на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партията в ЦИК № 1/ 05.09.2019 г. на ЦИК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- пълномощно на лицето,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ОИК.</w:t>
      </w:r>
    </w:p>
    <w:p w:rsidR="00BF039C" w:rsidRPr="00BF039C" w:rsidRDefault="00BF039C" w:rsidP="003341C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Изборния кодекс и Решение № 936-МИ от 2 септември 2019 г. на ЦИК за регистрация на партии, коалиции и местни коалиции в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партия ГЕРБ 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BF039C" w:rsidRPr="00BF039C" w:rsidRDefault="00BF039C" w:rsidP="003341C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във връзка с чл. 147 от Изборния кодекс и Решение № 936-МИ от 2 септември 2019 г. на ЦИК, Общинска избирателна комисия - Струмяни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1.РЕГИСТРИРА партия ГЕРБ, за участие в изборите за ОБЩИНСКИ СЪВЕТНИЦИ на 27 октомври 2019 г. 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2.Издава Удостоверение за регистрация на партия ГЕРБ, за участие в изборите за ОБЩИНСКИ СЪВЕТНИЦИ на 27 октомври 2019 г. – Приложение 50-МИ от изборните книжа.</w:t>
      </w:r>
    </w:p>
    <w:p w:rsidR="00BF039C" w:rsidRPr="00BF039C" w:rsidRDefault="00BF039C" w:rsidP="003341C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РЕШЕНИЕ ОТНОСНО: Регистрация на политическа партия ГЕРБ,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3341C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за регистрация от партия ГЕРБ, подписано от Кирил Любенов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Укев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в качеството му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представител на партията, заведено под № 2 на 9 септември 2019 г. в регистъра на партиите на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партията в ЦИК № 1/ 05.09.2019 г. на ЦИК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- пълномощно на лицето,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ОИК.</w:t>
      </w:r>
    </w:p>
    <w:p w:rsidR="00BF039C" w:rsidRPr="00BF039C" w:rsidRDefault="00BF039C" w:rsidP="003341C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Изборния кодекс и Решение № 936-МИ от 2 септември 2019 г. на ЦИК за регистрация на партии, коалиции и местни коалиции в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партия ГЕРБ 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BF039C" w:rsidRPr="00BF039C" w:rsidRDefault="00BF039C" w:rsidP="003341C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във връзка с чл. 147 от Изборния кодекс и Решение № 936-МИ от 2 септември 2019 г. на ЦИК, Общинска избирателна комисия - Струмяни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1.РЕГИСТРИРА партия ГЕРБ за участие в изборите за  КМЕТ НА ОБЩИНА на 27 октомври 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2.Издава Удостоверение за регистрация на партия ГЕРБ, за участие в изборите за КМЕТ НА ОБЩИНА на 27 октомври 2019 г. – Приложение 50-МИ от изборните книжа.</w:t>
      </w:r>
    </w:p>
    <w:p w:rsidR="00BF039C" w:rsidRPr="00BF039C" w:rsidRDefault="00BF039C" w:rsidP="003341C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РЕШЕНИЕ ОТНОСНО: Регистрация на политическа партия ГЕРБ,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FB628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партия ГЕРБ, подписано от Кирил Любенов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Укев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в качеството му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представител на партията, заведено под № 3 на 9 септември 2019 г. в регистъра на партиите на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партията в ЦИК № 1/ 05.09.2019 г. на ЦИК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- пълномощно на лицето,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ОИК.</w:t>
      </w:r>
    </w:p>
    <w:p w:rsidR="00BF039C" w:rsidRPr="00BF039C" w:rsidRDefault="00BF039C" w:rsidP="00FB628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изискванията на чл. 147 от Изборния кодекс и Решение № 936-МИ от 2 септември 2019 г. на ЦИК за регистрация на партии, коалиции и местни коалиции в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партия ГЕРБ 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BF039C" w:rsidRPr="00BF039C" w:rsidRDefault="00BF039C" w:rsidP="00FB628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във връзка с чл. 147 от Изборния кодекс и Решение № 936-МИ от 2 септември 2019 г. на ЦИК, Общинска избирателна комисия - Струмяни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1.РЕГИСТРИРА партия ГЕРБ за участие в изборите за  КМЕТ НА КМЕТСТВО МИКРЕВО И КМЕТ НА КМЕТСТВО ИЛИНДЕНЦИ на 27 октомври 2019 г. 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2. Издава Удостоверение за регистрация на партия ГЕРБ, за участие в изборите за КМЕТ НА КМЕТСТВО МИКРЕВО И КМЕТ НА КМЕТСТВО ИЛИНДЕНЦИ на 27 октомври 2019 г. – Приложение 50-МИ от изборните книжа.</w:t>
      </w:r>
    </w:p>
    <w:p w:rsidR="00BF039C" w:rsidRPr="00BF039C" w:rsidRDefault="00BF039C" w:rsidP="00FB628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39C" w:rsidRPr="00BF039C" w:rsidRDefault="00BF039C" w:rsidP="00712B4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Така  предложените проекти на решения  бяха приети с 9 гласа  „За“  и 0 гласа „Против“ както следва: Ваня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Величка Чиликова, Любка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>, Николина Янева, Стефани Воденичарова и Илонка  Станоева</w:t>
      </w:r>
    </w:p>
    <w:p w:rsidR="00BF039C" w:rsidRPr="00BF039C" w:rsidRDefault="00BF039C" w:rsidP="00712B4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Решение № 7 –МИ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ОТНОСНО: Регистрация на политическа партия ГЕРБ,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2A65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партия ГЕРБ, подписано от Кирил Любенов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Укев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в качеството му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представител на партията, заведено под № 1 на 9 септември 2019 г. в регистъра на партиите на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партията в ЦИК № 1/ 05.09.2019 г. на ЦИК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- пълномощно на лицето,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ОИК.</w:t>
      </w:r>
    </w:p>
    <w:p w:rsidR="00BF039C" w:rsidRPr="00BF039C" w:rsidRDefault="00BF039C" w:rsidP="002A65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изискванията на чл. 147 от Изборния кодекс и Решение № 936-МИ от 2 септември 2019 г. на ЦИК за регистрация на партии, коалиции и местни коалиции в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партия ГЕРБ 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BF039C" w:rsidRPr="00BF039C" w:rsidRDefault="00BF039C" w:rsidP="002A65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във връзка с чл. 147 от Изборния кодекс и Решение № 936-МИ от 2 септември 2019 г. на ЦИК и при спазване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форум, Общинска избирателна комисия - Струмяни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1.РЕГИСТРИРА партия ГЕРБ, за участие в изборите за ОБЩИНСКИ СЪВЕТНИЦИ на 27 октомври 2019 г. 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2.Издава Удостоверение за регистрация на партия ГЕРБ, за участие в изборите за ОБЩИНСКИ СЪВЕТНИЦИ на 27 октомври 2019 г. – Приложение 50-МИ от изборните книжа.</w:t>
      </w:r>
    </w:p>
    <w:p w:rsidR="00BF039C" w:rsidRPr="00BF039C" w:rsidRDefault="00BF039C" w:rsidP="002A65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39C" w:rsidRPr="00BF039C" w:rsidRDefault="00BF039C" w:rsidP="002A650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РЕШЕНИЕ № 8-МИ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ОТНОСНО: Регистрация на политическа партия ГЕРБ,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2A65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партия ГЕРБ, подписано от Кирил Любенов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Укев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в качеството му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представител на партията, заведено под № 2 на 9 септември 2019 г. в регистъра на партиите на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партията в ЦИК № 1/ 05.09.2019 г. на ЦИК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- пълномощно на лицето,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ОИК.</w:t>
      </w:r>
    </w:p>
    <w:p w:rsidR="00BF039C" w:rsidRPr="00BF039C" w:rsidRDefault="00BF039C" w:rsidP="002A65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Изборния кодекс и Решение № 936-МИ от 2 септември 2019 г. на ЦИК за регистрация на партии, коалиции и местни коалиции в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</w:t>
      </w: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за регистрация на партия ГЕРБ 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BF039C" w:rsidRPr="00BF039C" w:rsidRDefault="00BF039C" w:rsidP="002A65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във връзка с чл. 147 от Изборния кодекс и Решение № 936-МИ от 2 септември 2019 г. на ЦИК и при спазване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кворум Общинска избирателна комисия - Струмяни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1.РЕГИСТРИРА партия ГЕРБ за участие в изборите за  КМЕТ НА ОБЩИНА на 27 октомври 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2.Издава Удостоверение за регистрация на партия ГЕРБ, за участие в изборите за КМЕТ НА ОБЩИНА на 27 октомври 2019 г. – Приложение 50-МИ от изборните книжа.</w:t>
      </w:r>
    </w:p>
    <w:p w:rsidR="00BF039C" w:rsidRPr="00BF039C" w:rsidRDefault="00BF039C" w:rsidP="0046064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39C" w:rsidRPr="00BF039C" w:rsidRDefault="00BF039C" w:rsidP="0046064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РЕШЕНИЕ № 9-МИ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ОТНОСНО: Регистрация на политическа партия ГЕРБ,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46064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партия ГЕРБ, подписано от Кирил Любенов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Укев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в качеството му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представител на партията, заведено под № 3 на 9 септември 2019 г. в регистъра на партиите на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партията в ЦИК № 1/ 05.09.2019 г. на ЦИК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- пълномощно на лицето,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ОИК.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Изборния кодекс и Решение № 936-МИ от 2 септември 2019 г. на ЦИК за регистрация на партии, коалиции и местни коалиции в ОИК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за регистрация на партия ГЕРБ , за участие в изборите за общински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BF039C" w:rsidRPr="00BF039C" w:rsidRDefault="00BF039C" w:rsidP="0046064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във връзка с чл. 147 от Изборния кодекс и Решение № 936-МИ от 2 септември 2019 г. на ЦИК и при спазване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кворум Общинска избирателна комисия - Струмяни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 xml:space="preserve">1.РЕГИСТРИРА партия ГЕРБ за участие в изборите за  КМЕТ НА КМЕТСТВО МИКРЕВО И КМЕТ НА КМЕТСТВО ИЛИНДЕНЦИ на 27 октомври 2019 г. 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2.Издава Удостоверение за регистрация на партия ГЕРБ, за участие в изборите за КМЕТ НА КМЕТСТВО МИКРЕВО И КМЕТ НА КМЕТСТВО ИЛИНДЕНЦИ на 27 октомври 2019 г. – Приложение 50-МИ от изборните книжа.</w:t>
      </w:r>
    </w:p>
    <w:p w:rsidR="00BF039C" w:rsidRPr="00BF039C" w:rsidRDefault="00BF039C" w:rsidP="0046064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F039C" w:rsidRPr="00BF039C" w:rsidRDefault="00BF039C" w:rsidP="0046064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По точка пета Организационни въпроси постъпи предложение от госпожа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ОИК  да излезе с решение относно официалните изявления и връзка с медиите и предложи следният проект на решение: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РЕШЕНИЕ ОТНОСНО: Официални изявления и връзка с медиите</w:t>
      </w:r>
    </w:p>
    <w:p w:rsidR="00BF039C" w:rsidRPr="00BF039C" w:rsidRDefault="00BF039C" w:rsidP="00460648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На основание чл. 87, ал.1 , т. 1 от ИК и при спазване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кворум, Общинска избирателна комисия Струмяни,</w:t>
      </w:r>
    </w:p>
    <w:p w:rsidR="00BF039C" w:rsidRPr="00BF039C" w:rsidRDefault="00BF039C" w:rsidP="0046064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 Е Ш 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1.Общинска избирателна комисия – СТРУМЯНИ ще се представлява пред медиите от Председателя или определен от него друг член на комисията.</w:t>
      </w:r>
    </w:p>
    <w:p w:rsidR="00BF039C" w:rsidRPr="00BF039C" w:rsidRDefault="00BF039C" w:rsidP="00460648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 3 (три) дни от обявяването му.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39C" w:rsidRPr="00BF039C" w:rsidRDefault="00BF039C" w:rsidP="006D400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Така  предложеният</w:t>
      </w:r>
      <w:r w:rsidR="006D400C">
        <w:rPr>
          <w:rFonts w:ascii="Times New Roman" w:hAnsi="Times New Roman" w:cs="Times New Roman"/>
          <w:sz w:val="24"/>
          <w:szCs w:val="24"/>
        </w:rPr>
        <w:t xml:space="preserve"> проект на решение  бе приет с</w:t>
      </w:r>
      <w:r w:rsidRPr="00BF039C">
        <w:rPr>
          <w:rFonts w:ascii="Times New Roman" w:hAnsi="Times New Roman" w:cs="Times New Roman"/>
          <w:sz w:val="24"/>
          <w:szCs w:val="24"/>
        </w:rPr>
        <w:t xml:space="preserve"> 9 гласа  „За“  и 0 гласа „Против“ както следва: Ваня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Красимира Янева, Диана Петкова, Людмила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, Величка Чиликова, Любка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>, Николина Янева, Стефани Воденичарова и Илонка  Станоева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39C" w:rsidRPr="00BF039C" w:rsidRDefault="00BF039C" w:rsidP="006D400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РЕШЕНИЕ № 10-МИ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ОТНОСНО: Официални изявления и връзка с медиите</w:t>
      </w:r>
    </w:p>
    <w:p w:rsidR="00BF039C" w:rsidRPr="00BF039C" w:rsidRDefault="00BF039C" w:rsidP="006D400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На основание чл. 87, ал.1 , т. 1 от ИК и при спазване на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 xml:space="preserve"> кворум, Общинска избирателна комисия Струмяни,</w:t>
      </w:r>
    </w:p>
    <w:p w:rsidR="00BF039C" w:rsidRPr="00BF039C" w:rsidRDefault="00BF039C" w:rsidP="006D400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Р Е Ш И: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lastRenderedPageBreak/>
        <w:t>1.Общинска избирателна комисия – СТРУМЯНИ ще се представлява пред медиите от Председателя или определен от него друг член на комисията.</w:t>
      </w:r>
    </w:p>
    <w:p w:rsidR="00BF039C" w:rsidRPr="00BF039C" w:rsidRDefault="00BF039C" w:rsidP="006D400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 3 (три) дни от обявяването му.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39C" w:rsidRPr="00BF039C" w:rsidRDefault="00BF039C" w:rsidP="006D400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 xml:space="preserve">Бе изготвен график за дежурствата на членовете на ОИК Струмяни за всеки календарен ден от седмицата. </w:t>
      </w:r>
    </w:p>
    <w:p w:rsidR="00BF039C" w:rsidRPr="00BF039C" w:rsidRDefault="00BF039C" w:rsidP="006D400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  бе закрито.</w:t>
      </w: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BF039C" w:rsidRPr="00BF039C" w:rsidRDefault="006D400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039C" w:rsidRPr="00BF039C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="00BF039C" w:rsidRPr="00BF039C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</w:p>
    <w:p w:rsidR="00BF039C" w:rsidRPr="00BF039C" w:rsidRDefault="00BF039C" w:rsidP="00BF03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9C">
        <w:rPr>
          <w:rFonts w:ascii="Times New Roman" w:hAnsi="Times New Roman" w:cs="Times New Roman"/>
          <w:sz w:val="24"/>
          <w:szCs w:val="24"/>
        </w:rPr>
        <w:t>Секретар:</w:t>
      </w:r>
    </w:p>
    <w:p w:rsidR="002E3F47" w:rsidRDefault="00BF039C" w:rsidP="00BF039C">
      <w:pPr>
        <w:spacing w:after="120" w:line="360" w:lineRule="auto"/>
        <w:jc w:val="both"/>
      </w:pPr>
      <w:r w:rsidRPr="00BF039C">
        <w:rPr>
          <w:rFonts w:ascii="Times New Roman" w:hAnsi="Times New Roman" w:cs="Times New Roman"/>
          <w:sz w:val="24"/>
          <w:szCs w:val="24"/>
        </w:rPr>
        <w:tab/>
      </w:r>
      <w:r w:rsidR="006D400C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BF039C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BF039C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Pr="00BF039C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</w:p>
    <w:p w:rsidR="00BF039C" w:rsidRDefault="00BF039C">
      <w:pPr>
        <w:spacing w:after="120" w:line="360" w:lineRule="auto"/>
        <w:jc w:val="both"/>
      </w:pPr>
    </w:p>
    <w:sectPr w:rsidR="00BF039C" w:rsidSect="00DD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039C"/>
    <w:rsid w:val="002A650A"/>
    <w:rsid w:val="002E3F47"/>
    <w:rsid w:val="003341C8"/>
    <w:rsid w:val="00460648"/>
    <w:rsid w:val="006D400C"/>
    <w:rsid w:val="00712B42"/>
    <w:rsid w:val="00BF039C"/>
    <w:rsid w:val="00C10CDB"/>
    <w:rsid w:val="00C43CB1"/>
    <w:rsid w:val="00CF2D3C"/>
    <w:rsid w:val="00D0765A"/>
    <w:rsid w:val="00DD6C88"/>
    <w:rsid w:val="00FB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Strumyani</cp:lastModifiedBy>
  <cp:revision>2</cp:revision>
  <dcterms:created xsi:type="dcterms:W3CDTF">2019-09-15T09:58:00Z</dcterms:created>
  <dcterms:modified xsi:type="dcterms:W3CDTF">2019-09-15T09:58:00Z</dcterms:modified>
</cp:coreProperties>
</file>