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8D" w:rsidRPr="00356F8D" w:rsidRDefault="00356F8D" w:rsidP="00356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F8D">
        <w:rPr>
          <w:rFonts w:ascii="Times New Roman" w:hAnsi="Times New Roman" w:cs="Times New Roman"/>
          <w:sz w:val="24"/>
          <w:szCs w:val="24"/>
        </w:rPr>
        <w:t>Д</w:t>
      </w:r>
      <w:r w:rsidRPr="00356F8D">
        <w:rPr>
          <w:rFonts w:ascii="Times New Roman" w:hAnsi="Times New Roman" w:cs="Times New Roman"/>
          <w:sz w:val="24"/>
          <w:szCs w:val="24"/>
        </w:rPr>
        <w:t>невен ред</w:t>
      </w:r>
    </w:p>
    <w:p w:rsidR="00356F8D" w:rsidRPr="00356F8D" w:rsidRDefault="00356F8D" w:rsidP="00356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F8D">
        <w:rPr>
          <w:rFonts w:ascii="Times New Roman" w:hAnsi="Times New Roman" w:cs="Times New Roman"/>
          <w:sz w:val="24"/>
          <w:szCs w:val="24"/>
        </w:rPr>
        <w:t>за провеждане на заседание на ОИК Струмяни</w:t>
      </w:r>
    </w:p>
    <w:p w:rsidR="00356F8D" w:rsidRPr="00356F8D" w:rsidRDefault="00356F8D" w:rsidP="00356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F8D">
        <w:rPr>
          <w:rFonts w:ascii="Times New Roman" w:hAnsi="Times New Roman" w:cs="Times New Roman"/>
          <w:sz w:val="24"/>
          <w:szCs w:val="24"/>
        </w:rPr>
        <w:t>на 27.09.2022 г. от 19.00 ч.</w:t>
      </w:r>
    </w:p>
    <w:p w:rsidR="00356F8D" w:rsidRPr="00356F8D" w:rsidRDefault="00356F8D" w:rsidP="00356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F8D">
        <w:rPr>
          <w:rFonts w:ascii="Times New Roman" w:hAnsi="Times New Roman" w:cs="Times New Roman"/>
          <w:sz w:val="24"/>
          <w:szCs w:val="24"/>
        </w:rPr>
        <w:t xml:space="preserve">1. </w:t>
      </w:r>
      <w:r w:rsidRPr="00356F8D">
        <w:rPr>
          <w:rFonts w:ascii="Times New Roman" w:hAnsi="Times New Roman" w:cs="Times New Roman"/>
          <w:sz w:val="24"/>
          <w:szCs w:val="24"/>
        </w:rPr>
        <w:t>Назначаване състава на СИК за частичните избори за кмет на село Илинденци на 23.10.2022 г.</w:t>
      </w:r>
    </w:p>
    <w:p w:rsidR="00356F8D" w:rsidRPr="00356F8D" w:rsidRDefault="00356F8D" w:rsidP="0035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8D">
        <w:rPr>
          <w:rFonts w:ascii="Times New Roman" w:hAnsi="Times New Roman" w:cs="Times New Roman"/>
          <w:sz w:val="24"/>
          <w:szCs w:val="24"/>
        </w:rPr>
        <w:t xml:space="preserve">2. </w:t>
      </w:r>
      <w:r w:rsidRPr="00356F8D">
        <w:rPr>
          <w:rFonts w:ascii="Times New Roman" w:hAnsi="Times New Roman" w:cs="Times New Roman"/>
          <w:sz w:val="24"/>
          <w:szCs w:val="24"/>
        </w:rPr>
        <w:t>Регистриране на кандидатски листи за частични</w:t>
      </w:r>
      <w:bookmarkStart w:id="0" w:name="_GoBack"/>
      <w:bookmarkEnd w:id="0"/>
      <w:r w:rsidRPr="00356F8D">
        <w:rPr>
          <w:rFonts w:ascii="Times New Roman" w:hAnsi="Times New Roman" w:cs="Times New Roman"/>
          <w:sz w:val="24"/>
          <w:szCs w:val="24"/>
        </w:rPr>
        <w:t>те избори за кмет на село Илинденци на 23.10.2022 г.</w:t>
      </w:r>
    </w:p>
    <w:p w:rsidR="008B2853" w:rsidRPr="00356F8D" w:rsidRDefault="00356F8D" w:rsidP="00356F8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F8D">
        <w:rPr>
          <w:rFonts w:ascii="Times New Roman" w:hAnsi="Times New Roman" w:cs="Times New Roman"/>
          <w:sz w:val="24"/>
          <w:szCs w:val="24"/>
        </w:rPr>
        <w:t xml:space="preserve">3. </w:t>
      </w:r>
      <w:r w:rsidRPr="00356F8D">
        <w:rPr>
          <w:rFonts w:ascii="Times New Roman" w:hAnsi="Times New Roman" w:cs="Times New Roman"/>
          <w:sz w:val="24"/>
          <w:szCs w:val="24"/>
        </w:rPr>
        <w:t>Разни.</w:t>
      </w:r>
    </w:p>
    <w:sectPr w:rsidR="008B2853" w:rsidRPr="0035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8D"/>
    <w:rsid w:val="00356F8D"/>
    <w:rsid w:val="008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2022-10-06T15:56:00Z</dcterms:created>
  <dcterms:modified xsi:type="dcterms:W3CDTF">2022-10-06T16:00:00Z</dcterms:modified>
</cp:coreProperties>
</file>